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159A" w14:textId="6F5101A4" w:rsidR="008B362A" w:rsidRPr="004450A5" w:rsidRDefault="008B362A" w:rsidP="008B362A">
      <w:pPr>
        <w:rPr>
          <w:b/>
          <w:bCs/>
          <w:sz w:val="28"/>
          <w:szCs w:val="28"/>
        </w:rPr>
      </w:pPr>
      <w:r w:rsidRPr="004450A5">
        <w:rPr>
          <w:b/>
          <w:bCs/>
          <w:sz w:val="28"/>
          <w:szCs w:val="28"/>
        </w:rPr>
        <w:t>Ingredient Disclosure for Bona Hard-Surface Floor Cleaner (7</w:t>
      </w:r>
      <w:r w:rsidR="003A08AB">
        <w:rPr>
          <w:b/>
          <w:bCs/>
          <w:sz w:val="28"/>
          <w:szCs w:val="28"/>
        </w:rPr>
        <w:t>4</w:t>
      </w:r>
      <w:r w:rsidRPr="004450A5">
        <w:rPr>
          <w:b/>
          <w:bCs/>
          <w:sz w:val="28"/>
          <w:szCs w:val="28"/>
        </w:rPr>
        <w:t>0)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1530"/>
        <w:gridCol w:w="2160"/>
        <w:gridCol w:w="2790"/>
      </w:tblGrid>
      <w:tr w:rsidR="009E0846" w:rsidRPr="002F652F" w14:paraId="57909577" w14:textId="77777777" w:rsidTr="003A08AB">
        <w:trPr>
          <w:trHeight w:val="324"/>
        </w:trPr>
        <w:tc>
          <w:tcPr>
            <w:tcW w:w="2779" w:type="dxa"/>
            <w:shd w:val="clear" w:color="auto" w:fill="auto"/>
            <w:noWrap/>
            <w:vAlign w:val="center"/>
            <w:hideMark/>
          </w:tcPr>
          <w:p w14:paraId="665816A6" w14:textId="77777777" w:rsidR="009E0846" w:rsidRPr="002F652F" w:rsidRDefault="009E0846" w:rsidP="009E08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F652F">
              <w:rPr>
                <w:rFonts w:eastAsia="Times New Roman" w:cstheme="minorHAnsi"/>
                <w:b/>
                <w:bCs/>
                <w:color w:val="000000"/>
              </w:rPr>
              <w:t>Ingredient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C69C16F" w14:textId="77777777" w:rsidR="009E0846" w:rsidRPr="002F652F" w:rsidRDefault="009E0846" w:rsidP="009E08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F652F">
              <w:rPr>
                <w:rFonts w:eastAsia="Times New Roman" w:cstheme="minorHAnsi"/>
                <w:b/>
                <w:bCs/>
                <w:color w:val="000000"/>
              </w:rPr>
              <w:t>CAS Number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02EA513" w14:textId="77777777" w:rsidR="009E0846" w:rsidRPr="002F652F" w:rsidRDefault="009E0846" w:rsidP="009E08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F652F">
              <w:rPr>
                <w:rFonts w:eastAsia="Times New Roman" w:cstheme="minorHAnsi"/>
                <w:b/>
                <w:bCs/>
                <w:color w:val="000000"/>
              </w:rPr>
              <w:t>Role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87FBD5D" w14:textId="77777777" w:rsidR="009E0846" w:rsidRPr="002F652F" w:rsidRDefault="009E0846" w:rsidP="009E08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F652F">
              <w:rPr>
                <w:rFonts w:eastAsia="Times New Roman" w:cstheme="minorHAnsi"/>
                <w:b/>
                <w:bCs/>
                <w:color w:val="000000"/>
              </w:rPr>
              <w:t>Notes</w:t>
            </w:r>
          </w:p>
        </w:tc>
      </w:tr>
      <w:tr w:rsidR="003A08AB" w14:paraId="5990AEDF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AFDB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Water/Aqua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2AEA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7732-18-5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425B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Solvent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D64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769EAF22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8E09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Isopropylideneglycerol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ADC2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100-79-8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D80C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Solvent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5C4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53619AF9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B0E0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Caprylyl/Capryl Glucoside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F39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68515-73-1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3359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Surfactant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97B4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032E6AAD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2057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Sodium Decylglucoside Hydroxyropylsulfonate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9A4C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742087-48-5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36A4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Surfactant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409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4C0263E4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450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Polymeric Green Colorant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1404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Proprietary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847F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Colorant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19A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1AE261C6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FE98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Polymeric Yellow Colorant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BBC0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Proprietary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86DE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Colorant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F5D9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0B8E9283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9788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Methylisothiazolinone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3BDC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2682-20-4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3FB5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Preservative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0C52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09609F5F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491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Benzisothiazolinone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DBBC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2634-33-5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74EA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Preservative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28FF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1D6EC158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C618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Methylchloroisothiazolinone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649B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26172-55-4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58A4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Preservative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63F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A08AB" w14:paraId="3AE19F71" w14:textId="77777777" w:rsidTr="003A08AB">
        <w:trPr>
          <w:trHeight w:val="3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1A5F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Citric Acid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7A57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77-92-9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2E8D" w14:textId="77777777" w:rsidR="003A08AB" w:rsidRP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08AB">
              <w:rPr>
                <w:rFonts w:eastAsia="Times New Roman" w:cstheme="minorHAnsi"/>
                <w:color w:val="000000"/>
              </w:rPr>
              <w:t>pH Regulating Agent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B3FD" w14:textId="77777777" w:rsidR="003A08AB" w:rsidRDefault="003A08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45D29A78" w14:textId="77777777" w:rsidR="008B362A" w:rsidRDefault="008B362A"/>
    <w:sectPr w:rsidR="008B3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2A"/>
    <w:rsid w:val="001F0AF9"/>
    <w:rsid w:val="003A08AB"/>
    <w:rsid w:val="00444DED"/>
    <w:rsid w:val="004450A5"/>
    <w:rsid w:val="00463B2E"/>
    <w:rsid w:val="008B362A"/>
    <w:rsid w:val="009E0846"/>
    <w:rsid w:val="00E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3D63"/>
  <w15:chartTrackingRefBased/>
  <w15:docId w15:val="{BD02D899-9650-4EA8-9C48-3C52D795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ee1f3-181a-4b93-8b2e-799c5aab025a" xsi:nil="true"/>
    <lcf76f155ced4ddcb4097134ff3c332f xmlns="c7b591b8-f63d-4ff2-b9b8-828fd26acd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8A3F4601564585C8499FE2932D29" ma:contentTypeVersion="12" ma:contentTypeDescription="Create a new document." ma:contentTypeScope="" ma:versionID="edd79ae8e88c8d3f68d49bccb212528a">
  <xsd:schema xmlns:xsd="http://www.w3.org/2001/XMLSchema" xmlns:xs="http://www.w3.org/2001/XMLSchema" xmlns:p="http://schemas.microsoft.com/office/2006/metadata/properties" xmlns:ns2="c7b591b8-f63d-4ff2-b9b8-828fd26acdcc" xmlns:ns3="024ee1f3-181a-4b93-8b2e-799c5aab025a" targetNamespace="http://schemas.microsoft.com/office/2006/metadata/properties" ma:root="true" ma:fieldsID="1c52ed68904efc853a5906592a5017a0" ns2:_="" ns3:_="">
    <xsd:import namespace="c7b591b8-f63d-4ff2-b9b8-828fd26acdcc"/>
    <xsd:import namespace="024ee1f3-181a-4b93-8b2e-799c5aab0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91b8-f63d-4ff2-b9b8-828fd26ac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7abe27-de2b-4663-8c4c-60f357277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ee1f3-181a-4b93-8b2e-799c5aab02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0336b0-e698-48b8-9296-9cfc91527337}" ma:internalName="TaxCatchAll" ma:showField="CatchAllData" ma:web="024ee1f3-181a-4b93-8b2e-799c5aab0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EFCB3-10A2-46A1-B9CA-769B670CD3C6}">
  <ds:schemaRefs>
    <ds:schemaRef ds:uri="http://schemas.microsoft.com/office/2006/metadata/properties"/>
    <ds:schemaRef ds:uri="http://schemas.microsoft.com/office/infopath/2007/PartnerControls"/>
    <ds:schemaRef ds:uri="17748572-4dba-46bb-985f-dca58757762d"/>
    <ds:schemaRef ds:uri="024ee1f3-181a-4b93-8b2e-799c5aab025a"/>
    <ds:schemaRef ds:uri="c7b591b8-f63d-4ff2-b9b8-828fd26acdcc"/>
  </ds:schemaRefs>
</ds:datastoreItem>
</file>

<file path=customXml/itemProps2.xml><?xml version="1.0" encoding="utf-8"?>
<ds:datastoreItem xmlns:ds="http://schemas.openxmlformats.org/officeDocument/2006/customXml" ds:itemID="{FE5ECFC5-8CBA-4428-878F-84E6FD6B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91b8-f63d-4ff2-b9b8-828fd26acdcc"/>
    <ds:schemaRef ds:uri="024ee1f3-181a-4b93-8b2e-799c5aab0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0832D-7D6F-4254-87DF-1A6B1E538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OConnor</dc:creator>
  <cp:keywords/>
  <dc:description/>
  <cp:lastModifiedBy>Taryn OConnor</cp:lastModifiedBy>
  <cp:revision>4</cp:revision>
  <dcterms:created xsi:type="dcterms:W3CDTF">2023-04-04T14:29:00Z</dcterms:created>
  <dcterms:modified xsi:type="dcterms:W3CDTF">2023-04-04T14:32:00Z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0x0101003BAE8A3F4601564585C8499FE2932D29</vt:lpwstr>
  </property>
  <property fmtid="{D5CDD505-2E9C-101B-9397-08002B2CF9AE}" pid="3" name="MediaServiceImageTags">
    <vt:lpwstr/>
  </property>
</Properties>
</file>